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43477B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491A30E5" w14:textId="77777777" w:rsidR="00656B45" w:rsidRPr="005721DF" w:rsidRDefault="00BA6D2F">
      <w:pPr>
        <w:pStyle w:val="Titel"/>
        <w:contextualSpacing w:val="0"/>
        <w:jc w:val="center"/>
      </w:pPr>
      <w:bookmarkStart w:id="0" w:name="h.1zwtnasnobkd" w:colFirst="0" w:colLast="0"/>
      <w:bookmarkEnd w:id="0"/>
      <w:r w:rsidRPr="005721DF">
        <w:t xml:space="preserve">M-Bus </w:t>
      </w:r>
      <w:r w:rsidR="005721DF" w:rsidRPr="005721DF">
        <w:t>Mikro-Master US</w:t>
      </w:r>
      <w:r w:rsidR="005721DF">
        <w:t>B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04CFA960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D29ABC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86D419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838697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F41F2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5F21BAC0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064FC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92FAB6A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01E5105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A16D44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E995AF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A59EEA" w14:textId="66307D2A" w:rsidR="006C6C79" w:rsidRPr="006C6C79" w:rsidRDefault="006C6C79" w:rsidP="006C6C79">
            <w:pPr>
              <w:pStyle w:val="Standard1"/>
              <w:spacing w:before="120"/>
              <w:jc w:val="center"/>
            </w:pPr>
            <w:r w:rsidRPr="006C6C79">
              <w:fldChar w:fldCharType="begin"/>
            </w:r>
            <w:r w:rsidRPr="006C6C79">
              <w:instrText xml:space="preserve"> INCLUDEPICTURE "C:\\Users\\m.guenther\\OneDrive - WDV Molliné GmbH\\Bilder\\Ausschreibung\\40906_MR003 USB.23081_mit Logo.png" \* MERGEFORMATINET </w:instrText>
            </w:r>
            <w:r w:rsidRPr="006C6C79">
              <w:fldChar w:fldCharType="separate"/>
            </w:r>
            <w:r w:rsidR="00A674F9">
              <w:fldChar w:fldCharType="begin"/>
            </w:r>
            <w:r w:rsidR="00A674F9">
              <w:instrText xml:space="preserve"> INCLUDEPICTURE  "C:\\Users\\m.guenther\\OneDrive - WDV Molliné GmbH\\Bilder\\Ausschreibung\\40906_MR003 USB.23081_mit Logo.png" \* MERGEFORMATINET </w:instrText>
            </w:r>
            <w:r w:rsidR="00A674F9">
              <w:fldChar w:fldCharType="separate"/>
            </w:r>
            <w:r w:rsidR="004B4232">
              <w:fldChar w:fldCharType="begin"/>
            </w:r>
            <w:r w:rsidR="004B4232">
              <w:instrText xml:space="preserve"> </w:instrText>
            </w:r>
            <w:r w:rsidR="004B4232">
              <w:instrText>INCLUDEPICTURE  "C:\\Users\\m.guenther\\OneDrive - WDV Molliné GmbH\\Bilder\\Ausschreibung\\40906_MR003 USB.23081_mit Logo.png" \* MERGEFORMATINET</w:instrText>
            </w:r>
            <w:r w:rsidR="004B4232">
              <w:instrText xml:space="preserve"> </w:instrText>
            </w:r>
            <w:r w:rsidR="004B4232">
              <w:fldChar w:fldCharType="separate"/>
            </w:r>
            <w:r w:rsidR="004B4232">
              <w:pict w14:anchorId="0395E6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5pt;height:203.25pt;mso-position-vertical:absolute">
                  <v:imagedata r:id="rId7" r:href="rId8"/>
                </v:shape>
              </w:pict>
            </w:r>
            <w:r w:rsidR="004B4232">
              <w:fldChar w:fldCharType="end"/>
            </w:r>
            <w:r w:rsidR="00A674F9">
              <w:fldChar w:fldCharType="end"/>
            </w:r>
            <w:r w:rsidRPr="006C6C79">
              <w:fldChar w:fldCharType="end"/>
            </w:r>
          </w:p>
          <w:p w14:paraId="30201518" w14:textId="533F2EAB" w:rsidR="00067D4D" w:rsidRDefault="00067D4D" w:rsidP="00067D4D">
            <w:pPr>
              <w:pStyle w:val="Standard1"/>
              <w:spacing w:before="120" w:line="240" w:lineRule="auto"/>
              <w:jc w:val="both"/>
            </w:pPr>
            <w:r>
              <w:t>Liefernachweis:</w:t>
            </w:r>
          </w:p>
          <w:p w14:paraId="59D60E3D" w14:textId="77777777" w:rsidR="003E2BA1" w:rsidRDefault="005721DF" w:rsidP="003E2BA1">
            <w:pPr>
              <w:pStyle w:val="Standard1"/>
              <w:spacing w:line="240" w:lineRule="auto"/>
              <w:jc w:val="both"/>
            </w:pPr>
            <w:r>
              <w:t>WDV Molliné</w:t>
            </w:r>
            <w:r w:rsidR="003E2BA1">
              <w:t xml:space="preserve"> GmbH</w:t>
            </w:r>
          </w:p>
          <w:p w14:paraId="03ED0FCF" w14:textId="77777777" w:rsidR="003E2BA1" w:rsidRDefault="003E2BA1" w:rsidP="003E2BA1">
            <w:pPr>
              <w:pStyle w:val="Standard1"/>
              <w:spacing w:line="240" w:lineRule="auto"/>
              <w:jc w:val="both"/>
            </w:pPr>
            <w:r>
              <w:t>Kupferstraße 40-46</w:t>
            </w:r>
          </w:p>
          <w:p w14:paraId="38841CEA" w14:textId="77777777" w:rsidR="003E2BA1" w:rsidRDefault="003E2BA1" w:rsidP="003E2BA1">
            <w:pPr>
              <w:pStyle w:val="Standard1"/>
              <w:spacing w:line="240" w:lineRule="auto"/>
              <w:jc w:val="both"/>
            </w:pPr>
            <w:r>
              <w:t>D-70565 Stuttgart</w:t>
            </w:r>
          </w:p>
          <w:p w14:paraId="5DEF95B9" w14:textId="77777777" w:rsidR="00AF519D" w:rsidRPr="00AF519D" w:rsidRDefault="00AF519D" w:rsidP="00AF519D">
            <w:pPr>
              <w:pStyle w:val="Standard1"/>
              <w:spacing w:line="240" w:lineRule="auto"/>
            </w:pPr>
            <w:r w:rsidRPr="00AF519D">
              <w:t>Tel:</w:t>
            </w:r>
            <w:r w:rsidRPr="00AF519D">
              <w:tab/>
            </w:r>
            <w:r w:rsidRPr="00AF519D">
              <w:tab/>
              <w:t>+49 (0) 711 35 16 95-20</w:t>
            </w:r>
          </w:p>
          <w:p w14:paraId="4B4FCC2C" w14:textId="77777777" w:rsidR="00AF519D" w:rsidRPr="00AF519D" w:rsidRDefault="00AF519D" w:rsidP="00AF519D">
            <w:pPr>
              <w:pStyle w:val="Standard1"/>
              <w:spacing w:line="240" w:lineRule="auto"/>
            </w:pPr>
            <w:r w:rsidRPr="00AF519D">
              <w:t>Fax:</w:t>
            </w:r>
            <w:r w:rsidRPr="00AF519D">
              <w:tab/>
            </w:r>
            <w:r w:rsidRPr="00AF519D">
              <w:tab/>
              <w:t>+49 (0) 711 35 16 95-29</w:t>
            </w:r>
          </w:p>
          <w:p w14:paraId="44BE8609" w14:textId="77777777" w:rsidR="00067D4D" w:rsidRDefault="00067D4D" w:rsidP="00067D4D">
            <w:pPr>
              <w:pStyle w:val="Standard1"/>
              <w:spacing w:line="240" w:lineRule="auto"/>
              <w:jc w:val="both"/>
            </w:pPr>
            <w:r>
              <w:t>Internet:</w:t>
            </w:r>
            <w:r>
              <w:tab/>
            </w:r>
            <w:hyperlink r:id="rId9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5C28D63E" w14:textId="77777777" w:rsidR="00067D4D" w:rsidRDefault="005721DF" w:rsidP="00067D4D">
            <w:pPr>
              <w:pStyle w:val="Standard1"/>
              <w:spacing w:line="240" w:lineRule="auto"/>
              <w:jc w:val="both"/>
            </w:pPr>
            <w:r>
              <w:t>E-Mail</w:t>
            </w:r>
            <w:r w:rsidR="00067D4D">
              <w:t>:</w:t>
            </w:r>
            <w:r w:rsidR="00067D4D">
              <w:tab/>
            </w:r>
            <w:r w:rsidR="00067D4D">
              <w:tab/>
            </w:r>
            <w:hyperlink r:id="rId10" w:history="1">
              <w:r w:rsidR="00067D4D">
                <w:rPr>
                  <w:rStyle w:val="Hyperlink"/>
                  <w:color w:val="1155CC"/>
                </w:rPr>
                <w:t>info@molline.de</w:t>
              </w:r>
            </w:hyperlink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</w:p>
          <w:p w14:paraId="25AFF399" w14:textId="77777777" w:rsidR="00EF7634" w:rsidRDefault="004017FC" w:rsidP="00EF7634">
            <w:pPr>
              <w:pStyle w:val="berschrift2"/>
              <w:contextualSpacing w:val="0"/>
              <w:jc w:val="both"/>
            </w:pPr>
            <w:r>
              <w:t>M-Bus Mikro-Master USB</w:t>
            </w:r>
          </w:p>
          <w:p w14:paraId="6A20FDB6" w14:textId="77777777" w:rsidR="00EF7634" w:rsidRDefault="004017FC" w:rsidP="004017FC">
            <w:pPr>
              <w:pStyle w:val="Standard1"/>
              <w:spacing w:line="240" w:lineRule="auto"/>
              <w:jc w:val="both"/>
            </w:pPr>
            <w:r>
              <w:t>M-Bus Mikro-Master mit USB-Schnittstelle zum konfigurieren, testen und auslesen aller M-Busgeräte und kleiner M-Bus Installationen mit einem Laptop oder PC, inkl. USB-Kabel, Treiber, Standard Einrichtungs- und Auslesesoftware für Windows</w:t>
            </w:r>
            <w:r w:rsidR="00EF7634">
              <w:t>.</w:t>
            </w:r>
          </w:p>
          <w:p w14:paraId="0EB213C0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Maximal 10 Endgeräte anschließbar</w:t>
            </w:r>
          </w:p>
          <w:p w14:paraId="60AC5E0D" w14:textId="752D7130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Übertragungsgeschw</w:t>
            </w:r>
            <w:r w:rsidR="004B4232">
              <w:t>indigkeit</w:t>
            </w:r>
            <w:r>
              <w:t>: 300 bis 9</w:t>
            </w:r>
            <w:r w:rsidR="00387B08">
              <w:t>.</w:t>
            </w:r>
            <w:r>
              <w:t>600 Baud</w:t>
            </w:r>
          </w:p>
          <w:p w14:paraId="4FA1067E" w14:textId="3AA08118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 xml:space="preserve">Busabschaltung bei Überstrom und </w:t>
            </w:r>
            <w:r w:rsidR="004B4232">
              <w:t>Kurzschluss</w:t>
            </w:r>
          </w:p>
          <w:p w14:paraId="6F82ED95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USB-Schnittstelle</w:t>
            </w:r>
          </w:p>
          <w:p w14:paraId="0CE156DB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Spannungsversorgung durch den Laptop über USB</w:t>
            </w:r>
          </w:p>
          <w:p w14:paraId="3BCDCE6D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Laptop dient als transportabler, temporär angeschlossener Master</w:t>
            </w:r>
          </w:p>
          <w:p w14:paraId="6174EE48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Betriebsspannung: 5</w:t>
            </w:r>
            <w:r w:rsidR="003206F6">
              <w:t xml:space="preserve"> </w:t>
            </w:r>
            <w:r>
              <w:t>VDC ±5%</w:t>
            </w:r>
          </w:p>
          <w:p w14:paraId="5DE63352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Leistungsaufnahme: max. 1,5W</w:t>
            </w:r>
          </w:p>
          <w:p w14:paraId="634BB198" w14:textId="77777777" w:rsidR="004017FC" w:rsidRDefault="004017FC" w:rsidP="004017FC">
            <w:pPr>
              <w:pStyle w:val="Standard1"/>
              <w:numPr>
                <w:ilvl w:val="0"/>
                <w:numId w:val="12"/>
              </w:numPr>
              <w:spacing w:line="240" w:lineRule="auto"/>
              <w:jc w:val="both"/>
            </w:pPr>
            <w:r>
              <w:t>Temperaturbereich: 0 ... 55 °C</w:t>
            </w:r>
          </w:p>
          <w:p w14:paraId="69E90821" w14:textId="77777777" w:rsidR="00EF7634" w:rsidRPr="006C23B6" w:rsidRDefault="00EF7634" w:rsidP="00EF7634">
            <w:pPr>
              <w:pStyle w:val="Standard1"/>
              <w:widowControl w:val="0"/>
              <w:jc w:val="both"/>
              <w:rPr>
                <w:lang w:val="en-US"/>
              </w:rPr>
            </w:pPr>
            <w:r w:rsidRPr="006C23B6">
              <w:rPr>
                <w:lang w:val="en-US"/>
              </w:rPr>
              <w:t>Typ:</w:t>
            </w:r>
            <w:r w:rsidRPr="006C23B6">
              <w:rPr>
                <w:lang w:val="en-US"/>
              </w:rPr>
              <w:tab/>
            </w:r>
            <w:r w:rsidRPr="006C23B6">
              <w:rPr>
                <w:lang w:val="en-US"/>
              </w:rPr>
              <w:tab/>
            </w:r>
            <w:r w:rsidRPr="006C23B6">
              <w:rPr>
                <w:lang w:val="en-US"/>
              </w:rPr>
              <w:tab/>
            </w:r>
            <w:r w:rsidRPr="006C23B6">
              <w:rPr>
                <w:lang w:val="en-US"/>
              </w:rPr>
              <w:tab/>
              <w:t xml:space="preserve">Molliné </w:t>
            </w:r>
            <w:r w:rsidR="004017FC" w:rsidRPr="006C23B6">
              <w:rPr>
                <w:lang w:val="en-US"/>
              </w:rPr>
              <w:t>M-Bus Mikro-Master</w:t>
            </w:r>
          </w:p>
          <w:p w14:paraId="2BE9DA1E" w14:textId="77777777" w:rsidR="00EF7634" w:rsidRDefault="00EF7634" w:rsidP="00EF7634">
            <w:pPr>
              <w:pStyle w:val="Standard1"/>
              <w:widowControl w:val="0"/>
              <w:jc w:val="both"/>
            </w:pPr>
            <w:r>
              <w:lastRenderedPageBreak/>
              <w:t>Artikel-Nr.:</w:t>
            </w:r>
            <w:r>
              <w:tab/>
            </w:r>
            <w:r>
              <w:tab/>
            </w:r>
            <w:r>
              <w:tab/>
            </w:r>
            <w:r w:rsidR="004017FC">
              <w:t>40906</w:t>
            </w:r>
          </w:p>
          <w:p w14:paraId="45617B9A" w14:textId="77777777" w:rsidR="001704F0" w:rsidRDefault="008F6908" w:rsidP="001704F0">
            <w:pPr>
              <w:pStyle w:val="berschrift2"/>
              <w:contextualSpacing w:val="0"/>
              <w:jc w:val="both"/>
            </w:pPr>
            <w:r>
              <w:t>M-Bus Software</w:t>
            </w:r>
          </w:p>
          <w:p w14:paraId="47CFA075" w14:textId="77777777" w:rsidR="001704F0" w:rsidRDefault="008F6908" w:rsidP="008F6908">
            <w:pPr>
              <w:pStyle w:val="Standard1"/>
              <w:spacing w:line="240" w:lineRule="auto"/>
              <w:jc w:val="both"/>
            </w:pPr>
            <w:r>
              <w:t>M-Bus Software, einfach zu bedienendes PC-Programm zur Auslesung von M-Bus Netzwerken, alle wesentlichen Funktionen, für Windows PC/Laptop.</w:t>
            </w:r>
            <w:r w:rsidR="00F91BCC">
              <w:t xml:space="preserve"> Liest alle Zähler die kompatibel zur EN 13757 sind aus.</w:t>
            </w:r>
            <w:r w:rsidR="001D3313">
              <w:t xml:space="preserve"> </w:t>
            </w:r>
            <w:r w:rsidR="004A1928">
              <w:t>Anwendung als einfache Auslesesoftware und für</w:t>
            </w:r>
            <w:r w:rsidR="001D3313">
              <w:t xml:space="preserve"> Konfiguration, Fehlersuche und Funktionstests von M-Bus Installationen und Geräten.</w:t>
            </w:r>
          </w:p>
          <w:p w14:paraId="034B765C" w14:textId="77777777" w:rsidR="008F6908" w:rsidRDefault="008F6908" w:rsidP="008F6908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Automatische Zählersuche und Generierung der Zählerliste</w:t>
            </w:r>
          </w:p>
          <w:p w14:paraId="01085056" w14:textId="77777777" w:rsidR="008F6908" w:rsidRDefault="008F6908" w:rsidP="008F6908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Editierung der Zählerliste</w:t>
            </w:r>
          </w:p>
          <w:p w14:paraId="36FEAD77" w14:textId="77777777" w:rsidR="008F6908" w:rsidRDefault="008F6908" w:rsidP="008F6908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Konfigurieren von M-Bus Primär- und Sekundäradressen</w:t>
            </w:r>
          </w:p>
          <w:p w14:paraId="63517DDF" w14:textId="77777777" w:rsidR="008F6908" w:rsidRDefault="008F6908" w:rsidP="008F6908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Auswahl der anzuzeigenden Datensätze eines Zählers</w:t>
            </w:r>
          </w:p>
          <w:p w14:paraId="4856C454" w14:textId="77777777" w:rsidR="008F6908" w:rsidRDefault="008F6908" w:rsidP="008F6908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Zyklische Auslesung</w:t>
            </w:r>
          </w:p>
          <w:p w14:paraId="43B6AF12" w14:textId="77777777" w:rsidR="008F6908" w:rsidRDefault="008F6908" w:rsidP="008F6908">
            <w:pPr>
              <w:pStyle w:val="Standard1"/>
              <w:numPr>
                <w:ilvl w:val="0"/>
                <w:numId w:val="13"/>
              </w:numPr>
              <w:spacing w:line="240" w:lineRule="auto"/>
              <w:jc w:val="both"/>
            </w:pPr>
            <w:r>
              <w:t>Export der Zählerliste und Daten im EXCEL CSV-Format</w:t>
            </w:r>
          </w:p>
          <w:p w14:paraId="5267163C" w14:textId="77777777" w:rsidR="001704F0" w:rsidRDefault="001704F0" w:rsidP="001704F0">
            <w:pPr>
              <w:pStyle w:val="Standard1"/>
              <w:widowControl w:val="0"/>
              <w:jc w:val="both"/>
            </w:pPr>
            <w:r>
              <w:t>Typ: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Molliné </w:t>
            </w:r>
            <w:r w:rsidR="008F6908">
              <w:t>Msoft</w:t>
            </w:r>
          </w:p>
          <w:p w14:paraId="57CCEDB0" w14:textId="77777777" w:rsidR="006C23B6" w:rsidRDefault="001704F0" w:rsidP="005721DF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8F6908">
              <w:t>40865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C7565F" w14:textId="77777777" w:rsidR="00656B45" w:rsidRDefault="00656B45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4967C2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56171AF6" w14:textId="77777777" w:rsidR="00656B45" w:rsidRDefault="00656B45">
      <w:pPr>
        <w:pStyle w:val="Standard1"/>
        <w:widowControl w:val="0"/>
        <w:jc w:val="both"/>
      </w:pPr>
    </w:p>
    <w:sectPr w:rsidR="00656B45" w:rsidSect="00E06A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1E52" w14:textId="77777777" w:rsidR="00643188" w:rsidRDefault="00643188" w:rsidP="006766EA">
      <w:pPr>
        <w:spacing w:line="240" w:lineRule="auto"/>
      </w:pPr>
      <w:r>
        <w:separator/>
      </w:r>
    </w:p>
  </w:endnote>
  <w:endnote w:type="continuationSeparator" w:id="0">
    <w:p w14:paraId="09025138" w14:textId="77777777" w:rsidR="00643188" w:rsidRDefault="0064318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8787" w14:textId="77777777" w:rsidR="009619BB" w:rsidRDefault="009619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DC8EC" w14:textId="77777777" w:rsidR="00D36D28" w:rsidRDefault="00D36D28" w:rsidP="0094792A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6E71B948" w14:textId="77777777" w:rsidR="00D36D28" w:rsidRPr="001B14A6" w:rsidRDefault="00D36D28" w:rsidP="00D36D28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A0DE351" w14:textId="77777777" w:rsidR="009619BB" w:rsidRDefault="009619BB" w:rsidP="009619BB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21D66761" w14:textId="77777777" w:rsidR="009619BB" w:rsidRDefault="009619BB" w:rsidP="009619BB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9E939BB" w14:textId="77777777" w:rsidR="00677BC1" w:rsidRPr="00D36D28" w:rsidRDefault="00D36D28" w:rsidP="00D36D28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D36D28">
      <w:rPr>
        <w:sz w:val="18"/>
        <w:szCs w:val="18"/>
      </w:rPr>
      <w:t>D-70565 Stuttgart</w:t>
    </w:r>
    <w:r w:rsidRPr="00D36D28">
      <w:rPr>
        <w:sz w:val="18"/>
        <w:szCs w:val="18"/>
      </w:rPr>
      <w:tab/>
      <w:t>Stuttgart HRB 723953</w:t>
    </w:r>
    <w:r w:rsidRPr="00D36D28">
      <w:rPr>
        <w:sz w:val="18"/>
        <w:szCs w:val="18"/>
      </w:rPr>
      <w:tab/>
    </w:r>
    <w:hyperlink r:id="rId1">
      <w:r w:rsidRPr="00D36D28">
        <w:rPr>
          <w:color w:val="1155CC"/>
          <w:sz w:val="18"/>
          <w:szCs w:val="18"/>
          <w:u w:val="single"/>
        </w:rPr>
        <w:t>www.molline.de</w:t>
      </w:r>
    </w:hyperlink>
    <w:r w:rsidRPr="00D36D28">
      <w:rPr>
        <w:sz w:val="18"/>
        <w:szCs w:val="18"/>
      </w:rPr>
      <w:tab/>
    </w:r>
    <w:r w:rsidRPr="00D36D28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8F76" w14:textId="77777777" w:rsidR="009619BB" w:rsidRDefault="009619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A6E4" w14:textId="77777777" w:rsidR="00643188" w:rsidRDefault="00643188" w:rsidP="006766EA">
      <w:pPr>
        <w:spacing w:line="240" w:lineRule="auto"/>
      </w:pPr>
      <w:r>
        <w:separator/>
      </w:r>
    </w:p>
  </w:footnote>
  <w:footnote w:type="continuationSeparator" w:id="0">
    <w:p w14:paraId="20AAF342" w14:textId="77777777" w:rsidR="00643188" w:rsidRDefault="0064318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B253" w14:textId="77777777" w:rsidR="009619BB" w:rsidRDefault="009619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B940" w14:textId="77777777" w:rsidR="00677BC1" w:rsidRDefault="004B4232">
    <w:pPr>
      <w:pStyle w:val="Standard1"/>
      <w:ind w:right="-1109"/>
      <w:jc w:val="right"/>
    </w:pPr>
    <w:r>
      <w:rPr>
        <w:noProof/>
      </w:rPr>
      <w:pict w14:anchorId="1E2D96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1A26" w14:textId="77777777" w:rsidR="009619BB" w:rsidRDefault="009619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445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28E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E2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2A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0F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CB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68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0EF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103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3E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03A88"/>
    <w:multiLevelType w:val="hybridMultilevel"/>
    <w:tmpl w:val="7BCE2C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74B00"/>
    <w:multiLevelType w:val="hybridMultilevel"/>
    <w:tmpl w:val="ECF899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53EE4"/>
    <w:multiLevelType w:val="hybridMultilevel"/>
    <w:tmpl w:val="02CC9B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C1E2D"/>
    <w:multiLevelType w:val="hybridMultilevel"/>
    <w:tmpl w:val="B78C27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648D9"/>
    <w:multiLevelType w:val="hybridMultilevel"/>
    <w:tmpl w:val="01D21B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64210"/>
    <w:multiLevelType w:val="hybridMultilevel"/>
    <w:tmpl w:val="2C203F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1557658">
    <w:abstractNumId w:val="9"/>
  </w:num>
  <w:num w:numId="2" w16cid:durableId="689602160">
    <w:abstractNumId w:val="7"/>
  </w:num>
  <w:num w:numId="3" w16cid:durableId="1872953641">
    <w:abstractNumId w:val="6"/>
  </w:num>
  <w:num w:numId="4" w16cid:durableId="854541712">
    <w:abstractNumId w:val="5"/>
  </w:num>
  <w:num w:numId="5" w16cid:durableId="1620213236">
    <w:abstractNumId w:val="4"/>
  </w:num>
  <w:num w:numId="6" w16cid:durableId="1196895060">
    <w:abstractNumId w:val="8"/>
  </w:num>
  <w:num w:numId="7" w16cid:durableId="1784810450">
    <w:abstractNumId w:val="3"/>
  </w:num>
  <w:num w:numId="8" w16cid:durableId="817914132">
    <w:abstractNumId w:val="2"/>
  </w:num>
  <w:num w:numId="9" w16cid:durableId="2032417997">
    <w:abstractNumId w:val="1"/>
  </w:num>
  <w:num w:numId="10" w16cid:durableId="927733176">
    <w:abstractNumId w:val="0"/>
  </w:num>
  <w:num w:numId="11" w16cid:durableId="1447774549">
    <w:abstractNumId w:val="11"/>
  </w:num>
  <w:num w:numId="12" w16cid:durableId="236330871">
    <w:abstractNumId w:val="13"/>
  </w:num>
  <w:num w:numId="13" w16cid:durableId="1432506713">
    <w:abstractNumId w:val="12"/>
  </w:num>
  <w:num w:numId="14" w16cid:durableId="386993918">
    <w:abstractNumId w:val="15"/>
  </w:num>
  <w:num w:numId="15" w16cid:durableId="1334337834">
    <w:abstractNumId w:val="10"/>
  </w:num>
  <w:num w:numId="16" w16cid:durableId="11918015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01D8"/>
    <w:rsid w:val="000069D2"/>
    <w:rsid w:val="000073E1"/>
    <w:rsid w:val="00014CFF"/>
    <w:rsid w:val="00024A53"/>
    <w:rsid w:val="00026245"/>
    <w:rsid w:val="00031C5E"/>
    <w:rsid w:val="00033976"/>
    <w:rsid w:val="0004654D"/>
    <w:rsid w:val="0005224B"/>
    <w:rsid w:val="00060307"/>
    <w:rsid w:val="000652C0"/>
    <w:rsid w:val="00067D4D"/>
    <w:rsid w:val="00073ECD"/>
    <w:rsid w:val="000827A5"/>
    <w:rsid w:val="000833EC"/>
    <w:rsid w:val="00087C56"/>
    <w:rsid w:val="000D7D37"/>
    <w:rsid w:val="000E1D50"/>
    <w:rsid w:val="000E6100"/>
    <w:rsid w:val="000F7AE1"/>
    <w:rsid w:val="00115E90"/>
    <w:rsid w:val="001178D2"/>
    <w:rsid w:val="00121051"/>
    <w:rsid w:val="00123BE7"/>
    <w:rsid w:val="00126D96"/>
    <w:rsid w:val="00156B4D"/>
    <w:rsid w:val="00160822"/>
    <w:rsid w:val="001704F0"/>
    <w:rsid w:val="001709D9"/>
    <w:rsid w:val="001719AD"/>
    <w:rsid w:val="00196634"/>
    <w:rsid w:val="001A23B8"/>
    <w:rsid w:val="001A456F"/>
    <w:rsid w:val="001B4ACB"/>
    <w:rsid w:val="001C6F4A"/>
    <w:rsid w:val="001D3313"/>
    <w:rsid w:val="001E0904"/>
    <w:rsid w:val="0020062B"/>
    <w:rsid w:val="0020169D"/>
    <w:rsid w:val="0020657E"/>
    <w:rsid w:val="00210502"/>
    <w:rsid w:val="0021352B"/>
    <w:rsid w:val="002516C4"/>
    <w:rsid w:val="0025446D"/>
    <w:rsid w:val="0025474A"/>
    <w:rsid w:val="002569E1"/>
    <w:rsid w:val="00257317"/>
    <w:rsid w:val="00257981"/>
    <w:rsid w:val="00265BD9"/>
    <w:rsid w:val="00271524"/>
    <w:rsid w:val="00292D81"/>
    <w:rsid w:val="0029776A"/>
    <w:rsid w:val="002A5975"/>
    <w:rsid w:val="002B5B35"/>
    <w:rsid w:val="002C7EA8"/>
    <w:rsid w:val="002E6CED"/>
    <w:rsid w:val="002F28DF"/>
    <w:rsid w:val="002F5CE8"/>
    <w:rsid w:val="0030336C"/>
    <w:rsid w:val="00310396"/>
    <w:rsid w:val="003124AC"/>
    <w:rsid w:val="00316BA3"/>
    <w:rsid w:val="003206F6"/>
    <w:rsid w:val="003245F3"/>
    <w:rsid w:val="0033158B"/>
    <w:rsid w:val="0033367E"/>
    <w:rsid w:val="003453A5"/>
    <w:rsid w:val="00347534"/>
    <w:rsid w:val="00363421"/>
    <w:rsid w:val="00381B72"/>
    <w:rsid w:val="003826CE"/>
    <w:rsid w:val="003848AC"/>
    <w:rsid w:val="00387B08"/>
    <w:rsid w:val="003A389D"/>
    <w:rsid w:val="003A6C21"/>
    <w:rsid w:val="003B7039"/>
    <w:rsid w:val="003C250C"/>
    <w:rsid w:val="003C2740"/>
    <w:rsid w:val="003C27B4"/>
    <w:rsid w:val="003C28F8"/>
    <w:rsid w:val="003C5877"/>
    <w:rsid w:val="003E2BA1"/>
    <w:rsid w:val="003E565C"/>
    <w:rsid w:val="004017FC"/>
    <w:rsid w:val="00401E3F"/>
    <w:rsid w:val="00402D77"/>
    <w:rsid w:val="00404247"/>
    <w:rsid w:val="0043226E"/>
    <w:rsid w:val="00440330"/>
    <w:rsid w:val="004624CF"/>
    <w:rsid w:val="004A1928"/>
    <w:rsid w:val="004A3228"/>
    <w:rsid w:val="004B4232"/>
    <w:rsid w:val="004C1C44"/>
    <w:rsid w:val="004D1BF8"/>
    <w:rsid w:val="004E3FF9"/>
    <w:rsid w:val="004F7737"/>
    <w:rsid w:val="00536A51"/>
    <w:rsid w:val="005578D4"/>
    <w:rsid w:val="0056239E"/>
    <w:rsid w:val="005721DF"/>
    <w:rsid w:val="00572F06"/>
    <w:rsid w:val="00590469"/>
    <w:rsid w:val="005A3576"/>
    <w:rsid w:val="005B5597"/>
    <w:rsid w:val="005B6A61"/>
    <w:rsid w:val="005F227C"/>
    <w:rsid w:val="00600106"/>
    <w:rsid w:val="006024D5"/>
    <w:rsid w:val="00610E6C"/>
    <w:rsid w:val="0061273D"/>
    <w:rsid w:val="006235DC"/>
    <w:rsid w:val="00630D7D"/>
    <w:rsid w:val="00643188"/>
    <w:rsid w:val="00656B45"/>
    <w:rsid w:val="0067401E"/>
    <w:rsid w:val="00674FA4"/>
    <w:rsid w:val="006766EA"/>
    <w:rsid w:val="00677BC1"/>
    <w:rsid w:val="00691FFA"/>
    <w:rsid w:val="006B5BAA"/>
    <w:rsid w:val="006B6557"/>
    <w:rsid w:val="006B7351"/>
    <w:rsid w:val="006C23B6"/>
    <w:rsid w:val="006C6C79"/>
    <w:rsid w:val="006E1A81"/>
    <w:rsid w:val="006E29D6"/>
    <w:rsid w:val="006E359E"/>
    <w:rsid w:val="00701A50"/>
    <w:rsid w:val="007022F3"/>
    <w:rsid w:val="007367EE"/>
    <w:rsid w:val="00752EDA"/>
    <w:rsid w:val="007610B5"/>
    <w:rsid w:val="00763AE0"/>
    <w:rsid w:val="00772706"/>
    <w:rsid w:val="00792073"/>
    <w:rsid w:val="00793B9E"/>
    <w:rsid w:val="007963FB"/>
    <w:rsid w:val="007A1017"/>
    <w:rsid w:val="007C1958"/>
    <w:rsid w:val="007C2AE7"/>
    <w:rsid w:val="007E46A6"/>
    <w:rsid w:val="007F66E6"/>
    <w:rsid w:val="00803D25"/>
    <w:rsid w:val="00807C15"/>
    <w:rsid w:val="00814111"/>
    <w:rsid w:val="0082142A"/>
    <w:rsid w:val="00844F00"/>
    <w:rsid w:val="00880C6A"/>
    <w:rsid w:val="00887873"/>
    <w:rsid w:val="0089004D"/>
    <w:rsid w:val="008968C6"/>
    <w:rsid w:val="008A7911"/>
    <w:rsid w:val="008B2E2B"/>
    <w:rsid w:val="008C079D"/>
    <w:rsid w:val="008F153A"/>
    <w:rsid w:val="008F52F1"/>
    <w:rsid w:val="008F6908"/>
    <w:rsid w:val="00903E21"/>
    <w:rsid w:val="009231EB"/>
    <w:rsid w:val="0092415A"/>
    <w:rsid w:val="00926603"/>
    <w:rsid w:val="009333A5"/>
    <w:rsid w:val="0094792A"/>
    <w:rsid w:val="009619BB"/>
    <w:rsid w:val="00964A42"/>
    <w:rsid w:val="009727A8"/>
    <w:rsid w:val="00972CCB"/>
    <w:rsid w:val="009777CD"/>
    <w:rsid w:val="009B4DC3"/>
    <w:rsid w:val="009E3F2E"/>
    <w:rsid w:val="009F4009"/>
    <w:rsid w:val="00A0124D"/>
    <w:rsid w:val="00A0398C"/>
    <w:rsid w:val="00A04AEF"/>
    <w:rsid w:val="00A308CB"/>
    <w:rsid w:val="00A3344C"/>
    <w:rsid w:val="00A46DF9"/>
    <w:rsid w:val="00A50A94"/>
    <w:rsid w:val="00A52595"/>
    <w:rsid w:val="00A53D0E"/>
    <w:rsid w:val="00A549EA"/>
    <w:rsid w:val="00A63B81"/>
    <w:rsid w:val="00A674F9"/>
    <w:rsid w:val="00A6771E"/>
    <w:rsid w:val="00A76A4E"/>
    <w:rsid w:val="00A80C85"/>
    <w:rsid w:val="00A810CD"/>
    <w:rsid w:val="00AB58CB"/>
    <w:rsid w:val="00AC7442"/>
    <w:rsid w:val="00AD107D"/>
    <w:rsid w:val="00AE7D06"/>
    <w:rsid w:val="00AF43A3"/>
    <w:rsid w:val="00AF519D"/>
    <w:rsid w:val="00B178F8"/>
    <w:rsid w:val="00B43824"/>
    <w:rsid w:val="00B57393"/>
    <w:rsid w:val="00B62268"/>
    <w:rsid w:val="00B81A33"/>
    <w:rsid w:val="00B83F35"/>
    <w:rsid w:val="00B96655"/>
    <w:rsid w:val="00BA55A6"/>
    <w:rsid w:val="00BA5DBC"/>
    <w:rsid w:val="00BA6D2F"/>
    <w:rsid w:val="00BB4476"/>
    <w:rsid w:val="00BC46C8"/>
    <w:rsid w:val="00BE36EE"/>
    <w:rsid w:val="00BE69FF"/>
    <w:rsid w:val="00C0353E"/>
    <w:rsid w:val="00C15128"/>
    <w:rsid w:val="00C1739F"/>
    <w:rsid w:val="00C17C9A"/>
    <w:rsid w:val="00C232C2"/>
    <w:rsid w:val="00C251FF"/>
    <w:rsid w:val="00C255D5"/>
    <w:rsid w:val="00C5531D"/>
    <w:rsid w:val="00C71534"/>
    <w:rsid w:val="00C9193E"/>
    <w:rsid w:val="00C939DD"/>
    <w:rsid w:val="00CA3D6C"/>
    <w:rsid w:val="00CA7A54"/>
    <w:rsid w:val="00CD445F"/>
    <w:rsid w:val="00CD4BF1"/>
    <w:rsid w:val="00CE3162"/>
    <w:rsid w:val="00D02E94"/>
    <w:rsid w:val="00D119E5"/>
    <w:rsid w:val="00D140D5"/>
    <w:rsid w:val="00D157F5"/>
    <w:rsid w:val="00D20AD6"/>
    <w:rsid w:val="00D24124"/>
    <w:rsid w:val="00D310DA"/>
    <w:rsid w:val="00D3150E"/>
    <w:rsid w:val="00D33D18"/>
    <w:rsid w:val="00D342F9"/>
    <w:rsid w:val="00D36D28"/>
    <w:rsid w:val="00D46FF8"/>
    <w:rsid w:val="00D52692"/>
    <w:rsid w:val="00D64CD2"/>
    <w:rsid w:val="00D71229"/>
    <w:rsid w:val="00D7434A"/>
    <w:rsid w:val="00D855E6"/>
    <w:rsid w:val="00D93BD5"/>
    <w:rsid w:val="00DC4BD2"/>
    <w:rsid w:val="00DC72D9"/>
    <w:rsid w:val="00DE7EA1"/>
    <w:rsid w:val="00DF29D1"/>
    <w:rsid w:val="00E06A5A"/>
    <w:rsid w:val="00E31BB1"/>
    <w:rsid w:val="00E32BE1"/>
    <w:rsid w:val="00E54172"/>
    <w:rsid w:val="00E60A32"/>
    <w:rsid w:val="00E71C1B"/>
    <w:rsid w:val="00E7554F"/>
    <w:rsid w:val="00EB14AF"/>
    <w:rsid w:val="00EC34EF"/>
    <w:rsid w:val="00EC6BE8"/>
    <w:rsid w:val="00EC7098"/>
    <w:rsid w:val="00ED4B11"/>
    <w:rsid w:val="00EE651B"/>
    <w:rsid w:val="00EF49C9"/>
    <w:rsid w:val="00EF7634"/>
    <w:rsid w:val="00F02C34"/>
    <w:rsid w:val="00F02D79"/>
    <w:rsid w:val="00F15E9F"/>
    <w:rsid w:val="00F16A47"/>
    <w:rsid w:val="00F208CD"/>
    <w:rsid w:val="00F215B1"/>
    <w:rsid w:val="00F26456"/>
    <w:rsid w:val="00F276AD"/>
    <w:rsid w:val="00F2777C"/>
    <w:rsid w:val="00F346C4"/>
    <w:rsid w:val="00F377C5"/>
    <w:rsid w:val="00F443B5"/>
    <w:rsid w:val="00F53923"/>
    <w:rsid w:val="00F619D0"/>
    <w:rsid w:val="00F63FCE"/>
    <w:rsid w:val="00F65813"/>
    <w:rsid w:val="00F86B77"/>
    <w:rsid w:val="00F91BCC"/>
    <w:rsid w:val="00F97795"/>
    <w:rsid w:val="00FA29EA"/>
    <w:rsid w:val="00FA3AC8"/>
    <w:rsid w:val="00FA572B"/>
    <w:rsid w:val="00FA666A"/>
    <w:rsid w:val="00FB0DD4"/>
    <w:rsid w:val="00FB5519"/>
    <w:rsid w:val="00FC1874"/>
    <w:rsid w:val="00FC2615"/>
    <w:rsid w:val="00FC4C37"/>
    <w:rsid w:val="00FD2766"/>
    <w:rsid w:val="00FD4E5C"/>
    <w:rsid w:val="00FD7790"/>
    <w:rsid w:val="00F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90D7556"/>
  <w15:chartTrackingRefBased/>
  <w15:docId w15:val="{843035B4-0889-4EF3-BD63-F187F853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.guenther\OneDrive%20-%20WDV%20Mollin&#233;%20GmbH\Bilder\Ausschreibung\40906_MR003%20USB.23081_mit%20Logo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nfo@mol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lline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2107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2025-03-28T11:55:00Z</dcterms:created>
  <dcterms:modified xsi:type="dcterms:W3CDTF">2025-05-14T12:04:00Z</dcterms:modified>
</cp:coreProperties>
</file>